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250710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0-juli/17:00/250710-verslag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250703 verslag presidium 3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171,09 KB</text:p>
          </table:table-cell>
          <table:table-cell table:style-name="Table3.A2" office:value-type="string">
            <text:p text:style-name="P22">
              <text:a xlink:type="simple" xlink:href="https://gemeenteraad.hillegom.nl/Vergaderingen/Presidium/2025/20-november/19:30/Bespreeknotitie-wijziging-verordening-rechtspositie-raads-en-commissieleden-2019/250703-Verslag-presidium-3-jul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53" meta:non-whitespace-character-count="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