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250626 schriftelijke vragen GL veiligheid gebruik Beltpark spelende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Schriftelijke-vragen/250626-schriftelijke-vragen-GL-veiligheid-gebruik-Beltpark-spelende-kin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250617 Beantwoording schriftelijke vragen HvH De Toermalijn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Schriftelijke-vragen/250617-Beantwoording-schriftelijke-vragen-HvH-De-Toerma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250610 Schriftelijke vragen GL Raadsbrief Samenwerkingsovereenkomst Ondernemend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Schriftelijke-vragen/250610-Schriftelijke-vragen-GL-Raadsbrief-Samenwerkingsovereenkomst-Ondernemend-Hillego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250521 Schriftelijke vragen HvH Huisvesting De Toermalijn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Schriftelijke-vragen/250521-Schriftelijke-vragen-HvH-Huisvesting-De-Toermalij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250610 Schriftelijke vragen GL Raadsbrief Samenwerkingsovereenkomst Ondernemend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2-juni/19:30/Schriftelijke-vragen/250610-Schriftelijke-vragen-GL-Raadsbrief-Samenwerkingsovereenkomst-Ondernemend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250506 Beantwoording schriftelijke vragen HvH Artikel Haarlems Dagblad over in oorlog geroofde Joodse panden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100,89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2-juni/19:30/Schriftelijke-vragen/250506-Beantwoording-schriftelijke-vragen-HvH-Artikel-Haarlems-Dagblad-over-in-oorlog-geroofde-Joodse-pa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250424 Beantwoording schriftelijke vragen Bloeiend Hillegom Parkeren Karel Doormanplein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2-juni/19:30/Schriftelijke-vragen/250424-Beantwoording-schriftelijke-vragen-Bloeiend-Hillegom-Parkeren-Karel-Doorman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3" meta:character-count="900" meta:non-whitespace-character-count="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