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220921 VVD vragen ex art. 31 Nationaal Park Hollandse Duinen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INGETROKKEN: HvH Vragen ex art. 31 ontwerpbestemmingsplan rotonde Weerlaan-Heemskerklaan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Schriftelijke-vragen/220921-VVD-vragen-ex-art-31-Nationaal-Park-Hollandse-Duinen.pdf" TargetMode="External" /><Relationship Id="rId26" Type="http://schemas.openxmlformats.org/officeDocument/2006/relationships/hyperlink" Target="https://gemeenteraad.hillegom.nl/documenten/Schriftelijke-vragen/220914-HvH-Vragen-ex-art-31-ontwerpbestemmingsplan-rotonde-Weerlaan-Heemskerk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