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18:12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2021-06-15 Beantwoording schriftelijke vragen dhr Jansen over bijenkasten op gemeentekantoor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84,79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2021-06-15-Beantwoording-schriftelijke-vragen-dhr-Jansen-over-bijenkasten-op-gemeentekantoo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2021-06-22 Schriftelijke vragen CDA iz Witte Anjer perkje voor veteranen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74,38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2021-06-22-Schriftelijke-vragen-CDA-iz-Witte-Anjer-perkje-voor-veteranen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2021-06-15 Schriftelijke vragen dhr Jansen over Bijenkasten op gemeentekantoor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72,50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2021-06-15-Schriftelijke-vragen-dhr-Jansen-over-Bijenkasten-op-gemeentekantoo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2021-06-09 Beantwoording schriftelijke vragen VVD over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93,19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2021-06-09-Beantwoording-schriftelijke-vragen-VVD-over-Jeugdzor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9" meta:character-count="548" meta:non-whitespace-character-count="5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1921793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1921793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