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GL iz stopzetten projectplan 'Sport- en Ontmoetingspark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GL-iz-stopzetten-projectplan-Sport-en-Ontmoetingspark-Zander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52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