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5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18:57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D03 Gemeenteraad Zoeterwoude, aangenomen motie FKGR 2026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215,45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D03-Gemeenteraad-Zoeterwoude-aangenomen-motie-FKGR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D02 VNG, raadsledennieuwsbrief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648,75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D02-VNG-raadsledennieuwsbrief-maart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C02.2 GR KDB, bijlage herziene begroting 2025 en ontwerpbegroting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2-2-GR-KDB-bijlage-herziene-begroting-2025-en-ontwerpbegroting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C02.1 GR KDB, bijlage conceptjaarrekening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938,46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2-1-GR-KDB-bijlage-conceptjaarrekening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C02 GR KDB, conceptjaarrekening 2024, herziene begroting 2025 en ontwerpbegroting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2-GR-KDB-conceptjaarrekening-2024-herziene-begroting-2025-en-ontwerpbegroting-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A01 RvS (anoniem), Afdeling bestuursrechtspraak, start procedure bp Molenstraat 22-24, Hillegom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914,91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A01-RvS-anoniem-Afdeling-bestuursrechtspraak-start-procedure-bp-Molenstraat-22-24-Hillego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D01 VNG, ledenbrief 25_017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D01-VNG-ledenbrief-25-017-Gevolgen-Cyberbeveiligingswet-voor-geme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C01 Het Cuypers Genootschap, herbestemming Sint Jozefkerk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4-april/19:30/Ingekomen-stukken/C01-Het-Cuypers-Genootschap-herbestemming-Sint-Jozef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D21 Respect Foundation, oproep 'Wordt u ook RespectGemeente'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21-Respect-Foundation-oproep-Wordt-u-ook-Respect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C04 Inwoner Hillegom (geanonimiseerd), toekomst van het gemeentelijk monument Sint Jozefkerk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C04-Inwoner-Hillegom-geanonimiseerd-toekomst-van-het-gemeentelijk-monument-Sint-Jozef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C05.2 Bijlage Concept Jaarstukken 2024 Hecht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C05-2-Bijlage-Concept-Jaarstukken-2024-H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C05.1 Bijlage Ontwerpbegroting 2026 Hecht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C05-1-Bijlage-Ontwerpbegroting-2026-Hech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C05 Hecht, ontwerpbegroting 2026 en concept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331,00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C05-Hecht-ontwerpbegroting-2026-en-concept-jaarstukken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B01 Inwoner Hillegom (geanonimiseerd), behoud Jozefkerk, Theresiahuis en Pastorie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B01-Inwoner-Hillegom-geanonimiseerd-behoud-Jozefkerk-Theresiahuis-en-Pastor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D20 VNG, ledenbrief 25_016 Openstelling vacatures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877,56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20-VNG-ledenbrief-25-016-Openstelling-vacatures-VNG-bestuur-en-commissi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D19 VNG, ledenbrief 25_015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132,56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19-VNG-ledenbrief-25-015-Uitkomsten-Overhedenoverleg-17-maart-en-vervolgproc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D18 De Hollandsche Molen, doe mee met het Jaar van de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18-De-Hollandsche-Molen-doe-mee-met-het-Jaar-van-de-Molenbiotoo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D17 VNG, ledenbrief 25_014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17-VNG-ledenbrief-25-014-Werkkostenregeling-politieke-ambtsdragers-en-werknemers-advi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D16 RBL, jaarverslag schooljaar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16-RBL-jaarverslag-schooljaar-2023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D15 Gemeenteraad Oirschot, motie Meer taken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486,50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15-Gemeenteraad-Oirschot-motie-Meer-taken-meer-knak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C03 Vereniging van Senioren Hillegom en Senioren Podium Hillegom, standpunt nieuw plan voor Jozefkerk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C03-Vereniging-van-Senioren-Hillegom-en-Senioren-Podium-Hillegom-standpunt-nieuw-plan-voor-Jozefker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D14 VRHM, jaarplan 2025 VRHM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D14-VRHM-jaarplan-2025-VRH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C02 VBJP (geanonimiseerd), reactie op raadsbrief inzake de Jozefkerk van 25 februari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C02-VBJP-geanonimiseerd-reactie-op-raadsbrief-inzake-de-Jozefkerk-van-25-februari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C01 SVOH, standpunt inzake de Jozefkerk (mailbericht 23 februari en 1 maart 2025)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7-maart/19:30/Ingekomen-stukken/C01-SVOH-standpunt-inzake-de-Jozefkerk-mailbericht-23-02-en-01-0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75" meta:character-count="2472" meta:non-whitespace-character-count="22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