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D10 VNG, ledenbrief 25_058 Nieuwe versie Model RvO voor vergaderingen en andere werkzaamheden vh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10-VNG-ledenbrief-25-058-Nieuwe-versie-Model-RvO-voor-vergaderingen-en-andere-werkzaamheden-vh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 VNG, ledenbrief 25_057 Vierde nazending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9-VNG-ledenbrief-25-057-Vierde-nazending-Najaars-ALV-28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 Wespenstichting, verantwoord omgaan met de Aziatische hoornaar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8-Wespenstichting-verantwoord-omgaan-met-de-Aziatische-hoorn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VNG, ledenbrief 25_056 Derde nazending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7-VNG-ledenbrief-25-056-Derde-nazending-Najaars-ALV-28-1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VNG e.a., afschrift brief aan de informateur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6-VNG-e-a-afschrift-brief-aan-de-informate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Regio Holland Rijnland, nieuwe naam Regio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5-Regio-Holland-Rijnland-nieuwe-naam-Regio-Holland-Rij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ISD Bollenstreek, resultaten klanttevredenheidsonderzoek ISD 2025 (over 2024)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4-ISD-Bollenstreek-resultaten-klanttevredenheidsonderzoek-ISD-2025-ov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D03.1 Bijlage model-raadsbesluit-intrekking-verordening-ruimte-en-inrichtingseisen-peuterspeelzalen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1-Bijlage-model-raadsbesluit-intrekking-verordening-ruimte-en-inrichtingseisen-peuterspeelza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VNG, ledenbrief 25_055 Intrekkingen van vier modelverordeningen wegens van rechtswege vervallen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VNG-ledenbrief-25-055-Intrekkingen-van-vier-modelverordeningen-wegens-van-rechtswege-verval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D03.4 Bijlage model-raadsbesluit-intrekking-verordening-elektronische-kennisgeving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4-Bijlage-model-raadsbesluit-intrekking-verordening-elektronische-kennisg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D03.3 Bijlage model-raadsbesluit-intrekking-exploitatieverordening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3-Bijlage-model-raadsbesluit-intrekking-exploitatieverord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D03.2 Bijlage model-raadsbesluit-intrekking-model-bouwverordening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2-Bijlage-model-raadsbesluit-intrekking-model-bouwverord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C01 Inwoners (geanonimiseerd), verzoek intrekking monumentenstatus woning 2e Loosterweg 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1-Inwoners-geanonimiseerd-verzoek-intrekking-monumentenstatus-woning-2e-Loosterweg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D02 Nederlandse Bijenhoudersvereniging, verantwoord beleid bij het beheer van de Aziatische hoornaar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2-Nederlandse-Bijenhoudersvereniging-verantwoord-beleid-bij-het-beheer-van-de-Aziatische-hoornaar-in-Neder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D01 VNG, ledenbrief 25_054 Tweede nazending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1-VNG-ledenbrief-25-054-Tweede-nazending-Najaars-ALV-28-11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F01.2 Inwoners (geanonimiseerd), vervolg e-mail dd 10-11-2025 over intrekking monumentenstatus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F01-2-Inwoners-geanonimiseerd-vervolg-e-mail-dd-10-11-2025-over-intrekking-monumentenstatu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D20.1 VNG, bijlage complete set vergadertsukken Najaars ALV 28-11-2025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20-1-VNG-bijlage-complete-set-vergadertsukken-Najaars-ALV-28-11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D20 VNG, ledenbrief 25_053 Eerste nazending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20-VNG-ledenbrief-25-053-Eerste-nazending-Najaars-ALV-28-11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B02 Inwoner (geanonimiseerd), verzoek tot heroverweging beleid omtrent particuliere laadvoorzieningen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B02-Inwoner-geanonimiseerd-verzoek-tot-heroverweging-beleid-omtrent-particuliere-laadvoorzie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D19 VNG, ledenbrief 25_052 Uitnodiging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9-VNG-ledenbrief-25-052-Uitnodiging-Najaars-ALV-28-11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D18 VNG, raadsledennieuwsbrief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8-VNG-raadsledennieuwsbrief-okto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D17 VNG-LOGA, ledenbrief 25_051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7-VNG-LOGA-ledenbrief-25-051-RVU-onderzoek-zware-beroe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4" meta:character-count="2482" meta:non-whitespace-character-count="2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