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D10 VNG, ledenbrief 25_058 Nieuwe versie Model RvO voor vergaderingen en andere werkzaamheden vh college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444,88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10-VNG-ledenbrief-25-058-Nieuwe-versie-Model-RvO-voor-vergaderingen-en-andere-werkzaamheden-vh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D09 VNG, ledenbrief 25_057 Vierde nazending Najaars ALV 28-11-2025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9-VNG-ledenbrief-25-057-Vierde-nazending-Najaars-ALV-28-11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D08 Wespenstichting, verantwoord omgaan met de Aziatische hoornaar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314,56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8-Wespenstichting-verantwoord-omgaan-met-de-Aziatische-hoornaa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D07 VNG, ledenbrief 25_056 Derde nazending Najaars ALV 28-11-2025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223,23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7-VNG-ledenbrief-25-056-Derde-nazending-Najaars-ALV-28-1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VNG e.a., afschrift brief aan de informateur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6-VNG-e-a-afschrift-brief-aan-de-informate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D05 Regio Holland Rijnland, nieuwe naam Regio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779,99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5-Regio-Holland-Rijnland-nieuwe-naam-Regio-Holland-Rijn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ISD Bollenstreek, resultaten klanttevredenheidsonderzoek ISD 2025 (over 2024)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4-ISD-Bollenstreek-resultaten-klanttevredenheidsonderzoek-ISD-2025-over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D03.1 Bijlage model-raadsbesluit-intrekking-verordening-ruimte-en-inrichtingseisen-peuterspeelzalen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3-1-Bijlage-model-raadsbesluit-intrekking-verordening-ruimte-en-inrichtingseisen-peuterspeelzal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D03 VNG, ledenbrief 25_055 Intrekkingen van vier modelverordeningen wegens van rechtswege vervallen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185,58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3-VNG-ledenbrief-25-055-Intrekkingen-van-vier-modelverordeningen-wegens-van-rechtswege-vervall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D03.4 Bijlage model-raadsbesluit-intrekking-verordening-elektronische-kennisgeving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3-4-Bijlage-model-raadsbesluit-intrekking-verordening-elektronische-kennisgev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D03.3 Bijlage model-raadsbesluit-intrekking-exploitatieverordening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3-3-Bijlage-model-raadsbesluit-intrekking-exploitatieverorden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D03.2 Bijlage model-raadsbesluit-intrekking-model-bouwverordening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153,97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3-2-Bijlage-model-raadsbesluit-intrekking-model-bouwverorden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C01 Inwoners (geanonimiseerd), verzoek intrekking monumentenstatus woning 2e Loosterweg 2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C01-Inwoners-geanonimiseerd-verzoek-intrekking-monumentenstatus-woning-2e-Loosterweg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D02 Nederlandse Bijenhoudersvereniging, verantwoord beleid bij het beheer van de Aziatische hoornaar in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2-Nederlandse-Bijenhoudersvereniging-verantwoord-beleid-bij-het-beheer-van-de-Aziatische-hoornaar-in-Neder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D01 VNG, ledenbrief 25_054 Tweede nazending Najaars ALV 28-11-2025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1-december/19:30/Ingekomen-stukken/D01-VNG-ledenbrief-25-054-Tweede-nazending-Najaars-ALV-28-11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F01.2 Inwoners (geanonimiseerd), vervolg e-mail dd 10-11-2025 over intrekking monumentenstatus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F01-2-Inwoners-geanonimiseerd-vervolg-e-mail-dd-10-11-2025-over-intrekking-monumentenstatu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D20.1 VNG, bijlage complete set vergadertsukken Najaars ALV 28-11-2025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20-1-VNG-bijlage-complete-set-vergadertsukken-Najaars-ALV-28-11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D20 VNG, ledenbrief 25_053 Eerste nazending Najaars ALV 28-11-2025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20-VNG-ledenbrief-25-053-Eerste-nazending-Najaars-ALV-28-11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B02 Inwoner (geanonimiseerd), verzoek tot heroverweging beleid omtrent particuliere laadvoorzieningen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B02-Inwoner-geanonimiseerd-verzoek-tot-heroverweging-beleid-omtrent-particuliere-laadvoorzien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D19 VNG, ledenbrief 25_052 Uitnodiging Najaars ALV 28-11-2025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206,38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9-VNG-ledenbrief-25-052-Uitnodiging-Najaars-ALV-28-11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D18 VNG, raadsledennieuwsbrief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8-VNG-raadsledennieuwsbrief-okto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D17 VNG-LOGA, ledenbrief 25_051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3-november/19:30/Ingekomen-stukken/D17-VNG-LOGA-ledenbrief-25-051-RVU-onderzoek-zware-beroe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4" meta:character-count="2482" meta:non-whitespace-character-count="22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