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2022-03-30 toelichting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2022-03-30-toelichting-informate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Dn15 NVR, nieuwsbrief Leeromgeving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NVR-nieuwsbrief-Leeromgeving-maar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Dn14 VNG, Lbr. 22_016 Gevolgen oorlog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2-016-Gevolgen-oorlog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Dn13 WelzijnsKompas, nieuwsbrief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WelzijnsKompas-nieuwsbrief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Dn12 EBDB, nieuwsbrief Op naar een mooi voorjaar, maar zorgen over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EBDB-nieuwsbrief-Op-naar-een-mooi-voorjaar-maar-zorgen-over-Oekrai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Dn11 VNG, Lbr. 22_014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2-014-Omgev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Dn10 HLTsamen, nieuwsbrief Cerespark en omgeving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HLTsamen-nieuwsbrief-Cerespark-en-omgeving-maart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D18 Gemeenteraad Laarbeek, motie van zorg en verontwaardiging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Gemeenteraad-Laarbeek-motie-van-zorg-en-verontwaardiging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Dn09 MER, nieuwsbrief OpMERkelijk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MER-nieuwsbrief-OpMERkelijk-maart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Dn03 VNG, Lbr. 22_013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2-013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Dn08 ISD Bollenstreek, nieuwsbrief 2022-01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ISD-Bollenstreek-nieuwsbrief-2022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Dn07 Dunea, nieuwsbrief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Dunea-nieuwsbrief-maart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Dn06 WelzijnsKompas, nieuwsbrief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WelzijnsKompas-nieuwsbrief-februar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Dn05 VNG, Lbr. 22_010 Asiel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2-010-Asi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Dn04 VNG, Lbr. 22_009 Model Verordening leges i.v.m.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2-009-Model-Verordening-leges-i-v-m-Omgevings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D12 Ministerie van OCW, coronasteun 2e helft 2021 via een algemene uitkering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Ministerie-van-OCW-coronasteun-2e-helft-2021-via-een-algemene-uitkering-voor-cul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Werkgroep Bereikbaarheid Bollenstreek, vervolg regionale raadsledenbijeenkomst dd 13-10-2021 (brief aan alle betrokkenen)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Werkgroep-Bereikbaarheid-Bollenstreek-vervolg-regionale-raadsledenbijeenkomst-dd-13-10-2021-brief-aan-alle-betrokke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D15 Werkgroep Bereikbaarheid Bollenstreek, reactie op de regionale raadsledenbijeenkomst dd 13-10-2021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Werkgroep-Bereikbaarheid-Bollenstreek-reactie-op-de-regionale-raadsledenbijeenkomst-dd-13-10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VRHM, stand van zaken opvang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VRHM-stand-van-zaken-opvang-vluchteling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D10 Gemeente Kerkrade, motie koppeling AOW-uitkering aan minimumloon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emeente-Kerkrade-motie-koppeling-AOW-uitkering-aan-minimumlo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D09 Vakbond FNV-Voor 14, verhogen minimumloon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Vakbond-FNV-Voor-14-verhogen-minimumlo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Dn02 VNG, Lbr. 22_012 Ondersteuning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2-012-Ondersteuning-Oekrain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D08 Gemeenteraad Teylingen, verslag Ronde tafel-bijeenkomst ISG-GOM dd 25-01-2022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meenteraad-Teylingen-verslag-Ronde-tafel-bijeenkomst-ISG-GOM-dd-25-01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28" meta:character-count="2145" meta:non-whitespace-character-count="19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