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D06 VRHM, aanbieding Regionaal operationeel handhavingskader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VRHM-aanbieding-Regionaal-operationeel-handhavingskader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Dn03 VNG, Lbr. 21_005 Nieuwsledenbrief coronacrisis nr. 24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1-005-Nieuwsledenbrief-coronacrisis-nr-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Dn02 VNG, Lbr. 21_004 Ondersteuning gedupeerde ouders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1-004-Ondersteuning-gedupeerde-ouders-kinderopvangtoeslagaffai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Dn01 VNG, Lbr. 21_003 Nieuwsledenbrief coronacrisis nr. 23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1-003-Nieuwsledenbrief-coronacrisis-nr-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 Van Rheenen Politiek Onderzoek en Adviesbureau, mail aan college Noordwijk iz WOB-verzoek Greenportgemeenten en GOM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Van-Rheenen-Politiek-Onderzoek-en-Adviesbureau-mail-aan-college-Noordwijk-iz-WOB-verzoek-Greenportgemeenten-en-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Dn17 VNG, Lbr. 21_002 Uitnodiging Buitengewone ALV 12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1-002-Uitnodiging-Buitengewone-ALV-12-februar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D35 Actiecomité Raden in Verzet, voortgangsnotitie Raden in Verzet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Actiecomite-Raden-in-Verzet-voortgangsnotitie-Raden-in-Verzet-januar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C13 Muntendamsche Investerings Maatschappij, zienswijze ontwerp omgevingsplan Buitengebied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3-Muntendamsche-Investerings-Maatschappij-zienswijze-ontwerp-omgevingsplan-Buite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D29 GS PZH, financieel toezicht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GS-PZH-financieel-toezicht-begrot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B01 Water Natuurlijk, onkruidbestrijding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Water-Natuurlijk-onkruidbestrij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A02 Inwoner Hillegom, verzoek om maatregelen tegen stoken van houtkachels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Inwoner-Hillegom-verzoek-om-maatregelen-tegen-stoken-van-houtkachels-anoni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C12 EBH Legal, aanvullende zienswijze ontwerp omgevingsplan Buitengebied en de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2-EBH-Legal-aanvullende-zienswijze-ontwerp-omgevingsplan-Buitengebied-en-de-Zanderij-anoni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Dn16 VNG, Lbr. 21_001 Opening mogelijkheid stellen tegenkandidaten voor vacatures in VNG-bestuur en -commissie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1-001-Opening-mogelijkheid-stellen-tegenkandidaten-voor-vacatures-in-VNG-bestuur-en-c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Dn15 ODWH, nieuwsbrief nr 4,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ODWH-nieuwsbrief-nr-4-dec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Dn14 Commissie MER, nieuwsbrief OpMERkelijk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Commissie-MER-nieuwsbrief-OpMERkelijk-dec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D26 Vrije Ondernemers Noordwijk (VON), brief aan college Noordwijk met update rapport DenB-streek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Vrije-Ondernemers-Noordwijk-VON-brief-aan-college-Noordwijk-met-update-rapport-DenB-streek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D24 Rekenkamercommissie Hillegom-Lisse, rekenkameronderzoek PenC cyclus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Rekenkamercommissie-Hillegom-Lisse-rekenkameronderzoek-PenC-cyclu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C11 Gr KDB, 1e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1-Gr-KDB-1e-wijziging-gemeenschappelijke-rege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C07 Medioburgum Advies,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Medioburgum-Advies-zienswijze-ontwerp-omgevingsplan-Buitengebied-anoni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C06 ANLV Geestgrond, zienswijze ontwerp omgevingsplan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ANLV-Geestgrond-zienswijze-ontwerp-omgevingsplan-Buitengebi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LTO Noord, zienswijze ontwerp omgevingsplan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10-LTO-Noord-zienswijze-ontwerp-omgevingsplan-Buitengebi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C09 Inwoner Hillegom,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9-Inwoner-Hillegom-zienswijze-ontwerp-omgevingsplan-Buitengebied-anoni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C08 Ter Horst Projecten,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8-Ter-Horst-Projecten-zienswijze-ontwerp-omgevingsplan-Buitengebied-a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C04 Bomenstichting, zienswijze ontwerp omgevingsplan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Bomenstichting-zienswijze-ontwerp-omgevingsplan-Buitengebi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C02 CHG, zienswijze ontwerp Omgevingsplan Buitengebied en Zanderij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CHG-zienswijze-ontwerp-Omgevingsplan-Buitengebied-en-Zanderij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C01 VBdP en Vogelwerkgroep Zuid-Kennemerland, zienswijze ontwerp omgevingsplan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VBdP-en-Vogelwerkgroep-Zuid-Kennemerland-zienswijze-ontwerp-omgevingsplan-Buitengebi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C05 Companyon, zienswijze ontwerp omgevingsplan Buitengebied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5-Companyon-zienswijze-ontwerp-omgevingsplan-Buitengebied-anoni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C03 EBH Legal, zienswijze ontwerp omgevingsplan Buitengebied en de Zanderij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3-EBH-Legal-zienswijze-ontwerp-omgevingsplan-Buitengebied-en-de-Zanderij-anoni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Dn13 Stek, magazine Binnen nr. 36 2020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Stek-magazine-Binnen-nr-36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Dn12 Fietsersbond regio Haarlem, HaarlemmerWielen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Fietsersbond-regio-Haarlem-HaarlemmerWielen-december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D23 CDA Teylingen, schriftelijke vragen aan college Teylingen iz reactie op rapport VON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CDA-Teylingen-schriftelijke-vragen-aan-college-Teylingen-iz-reactie-op-rapport-VO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D22 Greenport DenB-streek, persbericht jaarprogramma 2021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Greenport-DenB-streek-persbericht-jaarprogramma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D21 #Regenboogteam, zorgvuldig ingeleide vragen tav nieuwe prik en informed consent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Regenboogteam-zorgvuldig-ingeleide-vragen-tav-nieuwe-prik-en-informed-cons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D20 Vakvereniging Brandweer Vrijwilligers, afschrift brief aan voorzitter Brandweerkamer VNG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Vakvereniging-Brandweer-Vrijwilligers-afschrift-brief-aan-voorzitter-Brandweerkamer-V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D19 Holland Rijnland, persbericht Regionaal Investeringsfonds vergroot bereikbaarheid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Holland-Rijnland-persbericht-Regionaal-Investeringsfonds-vergroot-bereikbaarheid-en-leef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D16 GS PZH, reactie op brief ministerie BZK iz toepassen interbestuurlijk toezicht inventarisatie brandveiligheid gevels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S-PZH-reactie-op-brief-ministerie-BZK-iz-toepassen-interbestuurlijk-toezicht-inventarisatie-brandveiligheid-gevel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D17 FNV, onderzoek naar verdringing door re-integratie trajecten en vrijwilligerswerk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FNV-onderzoek-naar-verdringing-door-re-integratie-trajecten-en-vrijwilligerswer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76" meta:character-count="4057" meta:non-whitespace-character-count="37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