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221129 Stichting G1000, nieuwsbrief Leergang Burgerberaad en versterking gezocht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432,08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129-Stichting-G1000-nieuwsbrief-Leergang-Burgerberaad-en-versterking-gezo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221129 Welzijnskompas, nieuwsbrief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249,19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129-Welzijnskompas-nieuwsbrief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221125 Greenport DenB-streek, nieuwsbrief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125-Greenport-DenB-streek-nieuwsbrief-nov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221125 Holland Rijnland, nieuwsbrief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377,14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125-Holland-Rijnland-nieuwsbrief-nov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221122 Kenniscentrum Sport en Bewegen, nieuwsbrief De kracht van monitoring, wat werkt voor jou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122-Kenniscentrum-Sport-en-Bewegen-nieuwsbrief-De-kracht-van-monitoring-wat-werkt-voor-jo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221122 GGZ Rivierduinen, nieuwsbrief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275,08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122-GGZ-Rivierduinen-nieuwsbrief-nov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221102 Welzijnskompas, nieuwsflits De Dag van de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208,32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102-Welzijnskompas-nieuwsflits-De-Dag-van-de-Mantelzo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6" meta:character-count="785" meta:non-whitespace-character-count="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