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230525 Motie vreemd GL stimulering van biologische bloembollenteelt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Motie-Stimulering-van-biologische-bloembollenteelt/230525-Motie-vreemd-GL-stimulering-van-biologische-bloembollenteel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230525 Motie vreemd GL stimulering van biologische bloembollenteelt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Vaststellen-agenda/230525-Motie-vreemd-GL-stimulering-van-biologische-bloembollentee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01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