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College, raadsbrief Monitor Sociaal Domein - Sturen op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18-College-raadsbrief-Monitor-Sociaal-Domein-Sturen-op-jeugdhul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