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D29 College, raadsbrief Jaarverslag Functionaris Gegevensbescherming 2020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919,42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9-College-raadsbrief-Jaarverslag-Functionaris-Gegevensbescherming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D28.1 College, raadsbrief Jaarstukken 2020 Gr Cocensus, jaarstukken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8-1-College-raadsbrief-Jaarstukken-2020-Gr-Cocensus-jaarstu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D28 College, raadsbrief Jaarstukken 2020 Gr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8-College-raadsbrief-Jaarstukken-2020-Gr-Cocensu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D22 College, raadsmail d.d. 04-06-2021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322,12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2-College-raadsmail-d-d-04-06-2021-inzake-coronacris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D27 College, raadsbrief Gevolgen Meicirculaire 2021 voor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7-College-raadsbrief-Gevolgen-Meicirculaire-2021-voor-Hillegom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D27 College, raadsbrief Gevolgen Meicirculaire 2021 voor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7-College-raadsbrief-Gevolgen-Meicirculaire-2021-voor-Hilleg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D24 College, raadsbrief Eindrapportage Cultuureducatie met Kwaliteit 2017-2020 op basisscholen in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551,52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4-College-raadsbrief-Eindrapportage-Cultuureducatie-met-Kwaliteit-2017-2020-op-basisscholen-in-Hilleg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D20 College, raadsbrief Veiligheidsjaarplan Hillegom 2021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0-College-raadsbrief-Veiligheidsjaarplan-Hillegom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D13 College, raadsbrief Prognose en Ontwikkelingen begrotingen jeugdhulp 2021, 2022, meerjarenbegroting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3-College-raadsbrief-Prognose-en-Ontwikkelingen-begrotingen-jeugdhulp-2021-2022-meerjarenbegro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1" meta:character-count="1057" meta:non-whitespace-character-count="9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