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231109 Amendement VVD Nota bodembeheer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Vaststellen-Nota-Bodembeheer/231109-Amendement-VVD-Nota-bodembeh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231109 Amendement D66 GL Groenbeheerplan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Groenbeheerplan-Hillegom-2023-2032/231109-Amendement-D66-GL-Groenbeheer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56" meta:non-whitespace-character-count="2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