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220630 Amendement B- D66, GL principeverzoek vd Endelaan - V2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50,43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630-Amendement-B-D66-GL-principeverzoek-vd-Endelaan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220630 Amendement C- CDA, BBH, Bloeiend Hillegom Van den Endelaan 47-71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630-Amendement-C-CDA-BBH-Bloeiend-Hillegom-Van-den-Endelaan-47-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220630 Amendement E- D66, GL Grondbeleid Hillegom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139,73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630-Amendement-E-D66-GL-Grondbeleid-Hillegom-2022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220630 Amendement D- HvH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630-Amendement-D-HvH-nota-grond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220630 Amendement A- CDA, BBH, Bloeiend Hillegom, GL 1e Loosterweg 27-31 versie 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630-Amendement-A-CDA-BBH-Bloeiend-Hillegom-GL-1e-Loosterweg-27-31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78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